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41D9F" w14:textId="77777777" w:rsidR="00414857" w:rsidRPr="003470FD" w:rsidRDefault="00414857" w:rsidP="00414857">
      <w:pPr>
        <w:pStyle w:val="Sinespaciado"/>
        <w:spacing w:line="276" w:lineRule="auto"/>
        <w:rPr>
          <w:color w:val="FF0000"/>
          <w:sz w:val="10"/>
        </w:rPr>
      </w:pPr>
    </w:p>
    <w:p w14:paraId="53A161D5" w14:textId="77777777" w:rsidR="00414857" w:rsidRDefault="00414857" w:rsidP="0041485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3318FE" w14:textId="77777777" w:rsidR="00414857" w:rsidRDefault="00414857" w:rsidP="0041485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052C8B3" w14:textId="77777777" w:rsidR="00414857" w:rsidRPr="000323D1" w:rsidRDefault="00414857" w:rsidP="0041485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EA61C2" w14:textId="77777777" w:rsidR="00414857" w:rsidRPr="000323D1" w:rsidRDefault="00414857" w:rsidP="00414857">
      <w:pPr>
        <w:spacing w:after="0" w:line="276" w:lineRule="auto"/>
        <w:ind w:hanging="426"/>
        <w:rPr>
          <w:rFonts w:ascii="Arial" w:hAnsi="Arial" w:cs="Arial"/>
          <w:sz w:val="20"/>
          <w:szCs w:val="20"/>
        </w:rPr>
      </w:pPr>
      <w:r w:rsidRPr="000323D1">
        <w:rPr>
          <w:rFonts w:ascii="Arial" w:hAnsi="Arial" w:cs="Arial"/>
          <w:b/>
          <w:sz w:val="20"/>
          <w:szCs w:val="20"/>
        </w:rPr>
        <w:t xml:space="preserve">Modalidad </w:t>
      </w:r>
      <w:r w:rsidRPr="000323D1">
        <w:rPr>
          <w:rFonts w:ascii="Arial" w:hAnsi="Arial" w:cs="Arial"/>
          <w:sz w:val="20"/>
          <w:szCs w:val="20"/>
        </w:rPr>
        <w:t>(indique con una X)</w:t>
      </w:r>
    </w:p>
    <w:tbl>
      <w:tblPr>
        <w:tblStyle w:val="Tablaconcuadrcula"/>
        <w:tblW w:w="103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1974"/>
        <w:gridCol w:w="1975"/>
        <w:gridCol w:w="1823"/>
        <w:gridCol w:w="1718"/>
      </w:tblGrid>
      <w:tr w:rsidR="00414857" w:rsidRPr="000323D1" w14:paraId="1AF0CC7F" w14:textId="77777777" w:rsidTr="00A25B55">
        <w:trPr>
          <w:jc w:val="center"/>
        </w:trPr>
        <w:tc>
          <w:tcPr>
            <w:tcW w:w="2886" w:type="dxa"/>
            <w:shd w:val="clear" w:color="auto" w:fill="CCFFFF"/>
            <w:vAlign w:val="center"/>
          </w:tcPr>
          <w:p w14:paraId="44B50414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I.1 Interno por recursos de la Facultad</w:t>
            </w:r>
          </w:p>
        </w:tc>
        <w:tc>
          <w:tcPr>
            <w:tcW w:w="1974" w:type="dxa"/>
            <w:shd w:val="clear" w:color="auto" w:fill="CCFFFF"/>
            <w:vAlign w:val="center"/>
          </w:tcPr>
          <w:p w14:paraId="6F6A3A5F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I.2 Interno por carga horaria</w:t>
            </w:r>
          </w:p>
        </w:tc>
        <w:tc>
          <w:tcPr>
            <w:tcW w:w="1975" w:type="dxa"/>
            <w:shd w:val="clear" w:color="auto" w:fill="CCFFFF"/>
            <w:vAlign w:val="center"/>
          </w:tcPr>
          <w:p w14:paraId="594E36D0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I.3 Interno por recursos UAQ (FONDEC)</w:t>
            </w:r>
          </w:p>
        </w:tc>
        <w:tc>
          <w:tcPr>
            <w:tcW w:w="1823" w:type="dxa"/>
            <w:shd w:val="clear" w:color="auto" w:fill="CCFFFF"/>
            <w:vAlign w:val="center"/>
          </w:tcPr>
          <w:p w14:paraId="28999D69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II.1Externo por convocatoria</w:t>
            </w:r>
          </w:p>
        </w:tc>
        <w:tc>
          <w:tcPr>
            <w:tcW w:w="1718" w:type="dxa"/>
            <w:shd w:val="clear" w:color="auto" w:fill="CCFFFF"/>
            <w:vAlign w:val="center"/>
          </w:tcPr>
          <w:p w14:paraId="28388270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II.2 Externo por convenio</w:t>
            </w:r>
          </w:p>
        </w:tc>
      </w:tr>
      <w:tr w:rsidR="00414857" w:rsidRPr="000323D1" w14:paraId="4350A060" w14:textId="77777777" w:rsidTr="00A25B55">
        <w:trPr>
          <w:trHeight w:val="393"/>
          <w:jc w:val="center"/>
        </w:trPr>
        <w:tc>
          <w:tcPr>
            <w:tcW w:w="2886" w:type="dxa"/>
            <w:vAlign w:val="center"/>
          </w:tcPr>
          <w:p w14:paraId="22E1D465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4C9DD944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5EA4F6D8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823" w:type="dxa"/>
          </w:tcPr>
          <w:p w14:paraId="799EA0F2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718" w:type="dxa"/>
          </w:tcPr>
          <w:p w14:paraId="55915401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</w:tr>
    </w:tbl>
    <w:p w14:paraId="07255FF1" w14:textId="77777777" w:rsidR="00414857" w:rsidRPr="000323D1" w:rsidRDefault="00414857" w:rsidP="00414857">
      <w:pPr>
        <w:pStyle w:val="Sinespaciado"/>
        <w:spacing w:line="276" w:lineRule="auto"/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0323D1">
        <w:rPr>
          <w:rFonts w:ascii="Arial" w:hAnsi="Arial" w:cs="Arial"/>
          <w:b/>
          <w:sz w:val="20"/>
          <w:szCs w:val="20"/>
        </w:rPr>
        <w:t>Documentos que deben integrar la solicitud</w:t>
      </w:r>
    </w:p>
    <w:p w14:paraId="3FDE4497" w14:textId="77777777" w:rsidR="00414857" w:rsidRPr="00895D1F" w:rsidRDefault="00414857" w:rsidP="00414857">
      <w:pPr>
        <w:pStyle w:val="Sinespaciado"/>
        <w:spacing w:line="276" w:lineRule="auto"/>
        <w:ind w:left="-567"/>
        <w:jc w:val="center"/>
        <w:rPr>
          <w:rFonts w:ascii="Arial" w:hAnsi="Arial" w:cs="Arial"/>
          <w:sz w:val="18"/>
          <w:szCs w:val="20"/>
        </w:rPr>
      </w:pPr>
      <w:r w:rsidRPr="00895D1F">
        <w:rPr>
          <w:rFonts w:ascii="Arial" w:hAnsi="Arial" w:cs="Arial"/>
          <w:sz w:val="18"/>
          <w:szCs w:val="20"/>
        </w:rPr>
        <w:t xml:space="preserve">(Las casillas en gris indican, </w:t>
      </w:r>
      <w:r>
        <w:rPr>
          <w:rFonts w:ascii="Arial" w:hAnsi="Arial" w:cs="Arial"/>
          <w:sz w:val="18"/>
          <w:szCs w:val="20"/>
        </w:rPr>
        <w:t xml:space="preserve">los apartados que </w:t>
      </w:r>
      <w:r w:rsidRPr="00895D1F">
        <w:rPr>
          <w:rFonts w:ascii="Arial" w:hAnsi="Arial" w:cs="Arial"/>
          <w:sz w:val="18"/>
          <w:szCs w:val="20"/>
        </w:rPr>
        <w:t xml:space="preserve">no aplican a </w:t>
      </w:r>
      <w:r>
        <w:rPr>
          <w:rFonts w:ascii="Arial" w:hAnsi="Arial" w:cs="Arial"/>
          <w:sz w:val="18"/>
          <w:szCs w:val="20"/>
        </w:rPr>
        <w:t xml:space="preserve">esa </w:t>
      </w:r>
      <w:r w:rsidRPr="00895D1F">
        <w:rPr>
          <w:rFonts w:ascii="Arial" w:hAnsi="Arial" w:cs="Arial"/>
          <w:sz w:val="18"/>
          <w:szCs w:val="20"/>
        </w:rPr>
        <w:t>modalidad)</w:t>
      </w:r>
    </w:p>
    <w:p w14:paraId="4CFA3CDB" w14:textId="77777777" w:rsidR="00414857" w:rsidRPr="003470FD" w:rsidRDefault="00414857" w:rsidP="00414857">
      <w:pPr>
        <w:pStyle w:val="Sinespaciado"/>
        <w:spacing w:line="276" w:lineRule="auto"/>
        <w:jc w:val="center"/>
        <w:rPr>
          <w:rFonts w:ascii="Arial" w:hAnsi="Arial" w:cs="Arial"/>
          <w:sz w:val="8"/>
          <w:szCs w:val="20"/>
        </w:rPr>
      </w:pPr>
    </w:p>
    <w:tbl>
      <w:tblPr>
        <w:tblStyle w:val="Tablaconcuadrcula"/>
        <w:tblW w:w="103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96"/>
        <w:gridCol w:w="716"/>
        <w:gridCol w:w="716"/>
        <w:gridCol w:w="716"/>
        <w:gridCol w:w="716"/>
        <w:gridCol w:w="716"/>
      </w:tblGrid>
      <w:tr w:rsidR="00414857" w:rsidRPr="000323D1" w14:paraId="0F986B67" w14:textId="77777777" w:rsidTr="00A25B55">
        <w:trPr>
          <w:trHeight w:val="388"/>
          <w:jc w:val="center"/>
        </w:trPr>
        <w:tc>
          <w:tcPr>
            <w:tcW w:w="6796" w:type="dxa"/>
            <w:vMerge w:val="restart"/>
            <w:shd w:val="clear" w:color="auto" w:fill="CCFFFF"/>
            <w:vAlign w:val="center"/>
          </w:tcPr>
          <w:p w14:paraId="36FD7BE5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Revisión y documentos anexos</w:t>
            </w:r>
          </w:p>
        </w:tc>
        <w:tc>
          <w:tcPr>
            <w:tcW w:w="3580" w:type="dxa"/>
            <w:gridSpan w:val="5"/>
            <w:shd w:val="clear" w:color="auto" w:fill="CCFFFF"/>
            <w:vAlign w:val="center"/>
          </w:tcPr>
          <w:p w14:paraId="3586CDF8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Modalidades</w:t>
            </w:r>
          </w:p>
        </w:tc>
      </w:tr>
      <w:tr w:rsidR="00414857" w:rsidRPr="000323D1" w14:paraId="375B9BBF" w14:textId="77777777" w:rsidTr="00A25B55">
        <w:trPr>
          <w:jc w:val="center"/>
        </w:trPr>
        <w:tc>
          <w:tcPr>
            <w:tcW w:w="6796" w:type="dxa"/>
            <w:vMerge/>
            <w:shd w:val="clear" w:color="auto" w:fill="CCFFFF"/>
            <w:vAlign w:val="center"/>
          </w:tcPr>
          <w:p w14:paraId="655D0CC2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CCFFFF"/>
            <w:vAlign w:val="center"/>
          </w:tcPr>
          <w:p w14:paraId="3DBF4D1D" w14:textId="77777777" w:rsidR="00414857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I.1</w:t>
            </w:r>
          </w:p>
          <w:p w14:paraId="6EFE14D1" w14:textId="77777777" w:rsidR="00414857" w:rsidRPr="0026672B" w:rsidRDefault="00414857" w:rsidP="00A25B5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56242">
              <w:rPr>
                <w:rFonts w:ascii="Arial" w:hAnsi="Arial" w:cs="Arial"/>
                <w:sz w:val="14"/>
                <w:szCs w:val="18"/>
              </w:rPr>
              <w:t>F-50-01</w:t>
            </w:r>
          </w:p>
        </w:tc>
        <w:tc>
          <w:tcPr>
            <w:tcW w:w="716" w:type="dxa"/>
            <w:shd w:val="clear" w:color="auto" w:fill="CCFFFF"/>
            <w:vAlign w:val="center"/>
          </w:tcPr>
          <w:p w14:paraId="24719A7A" w14:textId="77777777" w:rsidR="00414857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I.2</w:t>
            </w:r>
          </w:p>
          <w:p w14:paraId="353FFA3C" w14:textId="77777777" w:rsidR="00414857" w:rsidRPr="0026672B" w:rsidRDefault="00414857" w:rsidP="00A25B5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56242">
              <w:rPr>
                <w:rFonts w:ascii="Arial" w:hAnsi="Arial" w:cs="Arial"/>
                <w:sz w:val="14"/>
                <w:szCs w:val="18"/>
              </w:rPr>
              <w:t>F-50-01</w:t>
            </w:r>
          </w:p>
        </w:tc>
        <w:tc>
          <w:tcPr>
            <w:tcW w:w="716" w:type="dxa"/>
            <w:shd w:val="clear" w:color="auto" w:fill="CCFFFF"/>
            <w:vAlign w:val="center"/>
          </w:tcPr>
          <w:p w14:paraId="726FA74F" w14:textId="77777777" w:rsidR="00414857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I.3</w:t>
            </w:r>
          </w:p>
          <w:p w14:paraId="407287E5" w14:textId="77777777" w:rsidR="00414857" w:rsidRPr="0026672B" w:rsidRDefault="00414857" w:rsidP="00A25B5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F-50-01</w:t>
            </w:r>
          </w:p>
        </w:tc>
        <w:tc>
          <w:tcPr>
            <w:tcW w:w="716" w:type="dxa"/>
            <w:shd w:val="clear" w:color="auto" w:fill="CCFFFF"/>
          </w:tcPr>
          <w:p w14:paraId="04D44253" w14:textId="77777777" w:rsidR="00414857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II.1</w:t>
            </w:r>
          </w:p>
          <w:p w14:paraId="5E010D5E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242">
              <w:rPr>
                <w:rFonts w:ascii="Arial" w:hAnsi="Arial" w:cs="Arial"/>
                <w:sz w:val="14"/>
                <w:szCs w:val="18"/>
              </w:rPr>
              <w:t>F-50-0</w:t>
            </w:r>
            <w:r>
              <w:rPr>
                <w:rFonts w:ascii="Arial" w:hAnsi="Arial" w:cs="Arial"/>
                <w:sz w:val="14"/>
                <w:szCs w:val="18"/>
              </w:rPr>
              <w:t>5</w:t>
            </w:r>
          </w:p>
        </w:tc>
        <w:tc>
          <w:tcPr>
            <w:tcW w:w="716" w:type="dxa"/>
            <w:shd w:val="clear" w:color="auto" w:fill="CCFFFF"/>
          </w:tcPr>
          <w:p w14:paraId="696AB739" w14:textId="77777777" w:rsidR="00414857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II.2</w:t>
            </w:r>
          </w:p>
          <w:p w14:paraId="3E03EB03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242">
              <w:rPr>
                <w:rFonts w:ascii="Arial" w:hAnsi="Arial" w:cs="Arial"/>
                <w:sz w:val="14"/>
                <w:szCs w:val="18"/>
              </w:rPr>
              <w:t>F-50-0</w:t>
            </w:r>
            <w:r>
              <w:rPr>
                <w:rFonts w:ascii="Arial" w:hAnsi="Arial" w:cs="Arial"/>
                <w:sz w:val="14"/>
                <w:szCs w:val="18"/>
              </w:rPr>
              <w:t>5</w:t>
            </w:r>
          </w:p>
        </w:tc>
      </w:tr>
      <w:tr w:rsidR="00414857" w:rsidRPr="000323D1" w14:paraId="6E49D289" w14:textId="77777777" w:rsidTr="00A25B55">
        <w:trPr>
          <w:trHeight w:val="284"/>
          <w:jc w:val="center"/>
        </w:trPr>
        <w:tc>
          <w:tcPr>
            <w:tcW w:w="6796" w:type="dxa"/>
            <w:shd w:val="clear" w:color="auto" w:fill="CCFFFF"/>
            <w:vAlign w:val="center"/>
          </w:tcPr>
          <w:p w14:paraId="5072B711" w14:textId="60EBDC66" w:rsidR="00414857" w:rsidRPr="000323D1" w:rsidRDefault="00414857" w:rsidP="002F518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D1">
              <w:rPr>
                <w:rFonts w:ascii="Arial" w:hAnsi="Arial" w:cs="Arial"/>
                <w:sz w:val="18"/>
                <w:szCs w:val="18"/>
              </w:rPr>
              <w:t xml:space="preserve">Oficio </w:t>
            </w:r>
            <w:r>
              <w:rPr>
                <w:rFonts w:ascii="Arial" w:hAnsi="Arial" w:cs="Arial"/>
                <w:sz w:val="18"/>
                <w:szCs w:val="18"/>
              </w:rPr>
              <w:t>del investigador(a)</w:t>
            </w:r>
            <w:r w:rsidRPr="00DB4D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23D1">
              <w:rPr>
                <w:rFonts w:ascii="Arial" w:hAnsi="Arial" w:cs="Arial"/>
                <w:sz w:val="18"/>
                <w:szCs w:val="18"/>
              </w:rPr>
              <w:t>dirigido al Consejo de Investigación y Posgrado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r w:rsidR="002F5180">
              <w:rPr>
                <w:rFonts w:ascii="Arial" w:hAnsi="Arial" w:cs="Arial"/>
                <w:sz w:val="18"/>
                <w:szCs w:val="18"/>
              </w:rPr>
              <w:t>Unidad Académica</w:t>
            </w:r>
          </w:p>
        </w:tc>
        <w:tc>
          <w:tcPr>
            <w:tcW w:w="716" w:type="dxa"/>
            <w:vAlign w:val="center"/>
          </w:tcPr>
          <w:p w14:paraId="5BE5E85B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1E0FDB74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6162B64C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22F8748D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309C1120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414857" w:rsidRPr="000323D1" w14:paraId="0BE71A00" w14:textId="77777777" w:rsidTr="00A25B55">
        <w:trPr>
          <w:trHeight w:val="397"/>
          <w:jc w:val="center"/>
        </w:trPr>
        <w:tc>
          <w:tcPr>
            <w:tcW w:w="6796" w:type="dxa"/>
            <w:shd w:val="clear" w:color="auto" w:fill="CCFFFF"/>
            <w:vAlign w:val="center"/>
          </w:tcPr>
          <w:p w14:paraId="211ED0C6" w14:textId="77777777" w:rsidR="00414857" w:rsidRPr="000323D1" w:rsidRDefault="00414857" w:rsidP="002F518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D1">
              <w:rPr>
                <w:rFonts w:ascii="Arial" w:hAnsi="Arial" w:cs="Arial"/>
                <w:sz w:val="18"/>
                <w:szCs w:val="18"/>
              </w:rPr>
              <w:t>Dictamen interno que aprueba el proyecto (sin observaciones o con evidencia de que fueron atendidas)</w:t>
            </w: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363C1146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96F8000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058E441D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3DD7C448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1991DD65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414857" w:rsidRPr="000323D1" w14:paraId="40573905" w14:textId="77777777" w:rsidTr="00A25B55">
        <w:trPr>
          <w:trHeight w:val="397"/>
          <w:jc w:val="center"/>
        </w:trPr>
        <w:tc>
          <w:tcPr>
            <w:tcW w:w="6796" w:type="dxa"/>
            <w:shd w:val="clear" w:color="auto" w:fill="CCFFFF"/>
            <w:vAlign w:val="center"/>
          </w:tcPr>
          <w:p w14:paraId="3BDD2F38" w14:textId="77777777" w:rsidR="00414857" w:rsidRPr="000323D1" w:rsidRDefault="00414857" w:rsidP="002F518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D1">
              <w:rPr>
                <w:rFonts w:ascii="Arial" w:hAnsi="Arial" w:cs="Arial"/>
                <w:sz w:val="18"/>
                <w:szCs w:val="18"/>
              </w:rPr>
              <w:t>Dictamen</w:t>
            </w:r>
            <w:r>
              <w:rPr>
                <w:rFonts w:ascii="Arial" w:hAnsi="Arial" w:cs="Arial"/>
                <w:sz w:val="18"/>
                <w:szCs w:val="18"/>
              </w:rPr>
              <w:t xml:space="preserve"> externo, fuera de la Facultad, de la UAQ o fuera de la Universidad </w:t>
            </w:r>
            <w:r w:rsidRPr="000323D1">
              <w:rPr>
                <w:rFonts w:ascii="Arial" w:hAnsi="Arial" w:cs="Arial"/>
                <w:sz w:val="18"/>
                <w:szCs w:val="18"/>
              </w:rPr>
              <w:t>que aprueban el proyecto (sin observaciones o con evidencia de que fueron atendidas)</w:t>
            </w: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2F693A2E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2E9D172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0F150159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33E15B6B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677CF887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414857" w:rsidRPr="000323D1" w14:paraId="317CDEDC" w14:textId="77777777" w:rsidTr="00A25B55">
        <w:trPr>
          <w:trHeight w:val="397"/>
          <w:jc w:val="center"/>
        </w:trPr>
        <w:tc>
          <w:tcPr>
            <w:tcW w:w="6796" w:type="dxa"/>
            <w:shd w:val="clear" w:color="auto" w:fill="CCFFFF"/>
            <w:vAlign w:val="center"/>
          </w:tcPr>
          <w:p w14:paraId="6D3356D2" w14:textId="77777777" w:rsidR="00414857" w:rsidRPr="000323D1" w:rsidRDefault="00414857" w:rsidP="002F518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D1">
              <w:rPr>
                <w:rFonts w:ascii="Arial" w:hAnsi="Arial" w:cs="Arial"/>
                <w:sz w:val="18"/>
                <w:szCs w:val="18"/>
              </w:rPr>
              <w:t>Dictamen Comité Bioética (sin observaciones o con evidencia de que fueron atendidas)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596A69B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F826CF0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99A0ADB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59F3AF8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8A5F38B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414857" w:rsidRPr="000323D1" w14:paraId="738CF245" w14:textId="77777777" w:rsidTr="00A25B55">
        <w:trPr>
          <w:jc w:val="center"/>
        </w:trPr>
        <w:tc>
          <w:tcPr>
            <w:tcW w:w="6796" w:type="dxa"/>
            <w:shd w:val="clear" w:color="auto" w:fill="CCFFFF"/>
            <w:vAlign w:val="center"/>
          </w:tcPr>
          <w:p w14:paraId="1E7E5CB7" w14:textId="60EF859D" w:rsidR="00414857" w:rsidRPr="000323D1" w:rsidRDefault="00414857" w:rsidP="002F518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</w:t>
            </w:r>
            <w:r w:rsidRPr="000323D1">
              <w:rPr>
                <w:rFonts w:ascii="Arial" w:hAnsi="Arial" w:cs="Arial"/>
                <w:sz w:val="18"/>
                <w:szCs w:val="18"/>
              </w:rPr>
              <w:t xml:space="preserve">ltima versión de los formatos Formato F-50-01 </w:t>
            </w:r>
            <w:r>
              <w:rPr>
                <w:rFonts w:ascii="Arial" w:hAnsi="Arial" w:cs="Arial"/>
                <w:sz w:val="18"/>
                <w:szCs w:val="18"/>
              </w:rPr>
              <w:t xml:space="preserve">o F-50-05, </w:t>
            </w:r>
            <w:r w:rsidRPr="000323D1">
              <w:rPr>
                <w:rFonts w:ascii="Arial" w:hAnsi="Arial" w:cs="Arial"/>
                <w:sz w:val="18"/>
                <w:szCs w:val="18"/>
              </w:rPr>
              <w:t xml:space="preserve">de acuerdo a la página de la </w:t>
            </w:r>
            <w:r w:rsidR="002F5180">
              <w:rPr>
                <w:rFonts w:ascii="Arial" w:hAnsi="Arial" w:cs="Arial"/>
                <w:sz w:val="18"/>
                <w:szCs w:val="18"/>
              </w:rPr>
              <w:t>DIP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0B79432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DBD3973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F51D135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0D3D5B1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9B9AF75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414857" w:rsidRPr="000323D1" w14:paraId="53B5F5B5" w14:textId="77777777" w:rsidTr="002F5180">
        <w:trPr>
          <w:trHeight w:val="397"/>
          <w:jc w:val="center"/>
        </w:trPr>
        <w:tc>
          <w:tcPr>
            <w:tcW w:w="6796" w:type="dxa"/>
            <w:shd w:val="clear" w:color="auto" w:fill="CCFFFF"/>
            <w:vAlign w:val="center"/>
          </w:tcPr>
          <w:p w14:paraId="013727F2" w14:textId="77777777" w:rsidR="00414857" w:rsidRPr="000323D1" w:rsidRDefault="00414857" w:rsidP="002F518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D1">
              <w:rPr>
                <w:rFonts w:ascii="Arial" w:hAnsi="Arial" w:cs="Arial"/>
                <w:sz w:val="18"/>
                <w:szCs w:val="18"/>
              </w:rPr>
              <w:t>Revisar en el formato F-50-01</w:t>
            </w:r>
            <w:r>
              <w:rPr>
                <w:rFonts w:ascii="Arial" w:hAnsi="Arial" w:cs="Arial"/>
                <w:sz w:val="18"/>
                <w:szCs w:val="18"/>
              </w:rPr>
              <w:t xml:space="preserve"> o F-50-05</w:t>
            </w:r>
            <w:r w:rsidRPr="000323D1">
              <w:rPr>
                <w:rFonts w:ascii="Arial" w:hAnsi="Arial" w:cs="Arial"/>
                <w:sz w:val="18"/>
                <w:szCs w:val="18"/>
              </w:rPr>
              <w:t>, que se indique</w:t>
            </w:r>
            <w:bookmarkStart w:id="0" w:name="_GoBack"/>
            <w:bookmarkEnd w:id="0"/>
            <w:r w:rsidRPr="000323D1">
              <w:rPr>
                <w:rFonts w:ascii="Arial" w:hAnsi="Arial" w:cs="Arial"/>
                <w:sz w:val="18"/>
                <w:szCs w:val="18"/>
              </w:rPr>
              <w:t xml:space="preserve"> la duración máxima (fecha de inicio y término), de acuerdo a la convocatoria o convenio.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C043187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07ECCDE2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2A2FAC5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17B1CB9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B09D826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414857" w:rsidRPr="000323D1" w14:paraId="1C8D398B" w14:textId="77777777" w:rsidTr="00A25B55">
        <w:trPr>
          <w:jc w:val="center"/>
        </w:trPr>
        <w:tc>
          <w:tcPr>
            <w:tcW w:w="6796" w:type="dxa"/>
            <w:shd w:val="clear" w:color="auto" w:fill="CCFFFF"/>
            <w:vAlign w:val="center"/>
          </w:tcPr>
          <w:p w14:paraId="069FFAAC" w14:textId="77777777" w:rsidR="00414857" w:rsidRPr="000323D1" w:rsidRDefault="00414857" w:rsidP="002F518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D1">
              <w:rPr>
                <w:rFonts w:ascii="Arial" w:hAnsi="Arial" w:cs="Arial"/>
                <w:sz w:val="18"/>
                <w:szCs w:val="18"/>
              </w:rPr>
              <w:t>Revisar en el formato F-50-01, que se indiquen los productos comprometidos (verificar la distribución y suma de horas, entre colaboradores y responsable, que permite la convocatoria)</w:t>
            </w: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42604AC3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320F01D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21A830C6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4C63E42A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2F34EDA2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414857" w:rsidRPr="000323D1" w14:paraId="68550572" w14:textId="77777777" w:rsidTr="00A25B55">
        <w:trPr>
          <w:jc w:val="center"/>
        </w:trPr>
        <w:tc>
          <w:tcPr>
            <w:tcW w:w="6796" w:type="dxa"/>
            <w:shd w:val="clear" w:color="auto" w:fill="CCFFFF"/>
            <w:vAlign w:val="center"/>
          </w:tcPr>
          <w:p w14:paraId="70E54D3B" w14:textId="77777777" w:rsidR="00414857" w:rsidRPr="000323D1" w:rsidRDefault="00414857" w:rsidP="002F518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D1">
              <w:rPr>
                <w:rFonts w:ascii="Arial" w:hAnsi="Arial" w:cs="Arial"/>
                <w:sz w:val="18"/>
                <w:szCs w:val="18"/>
              </w:rPr>
              <w:t>Revisar en el formato F-50-01, que el cronograma de actividades coincida con las fechas de inicio y término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7D0B211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C4C03BB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37D055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07403DF3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46954A6D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414857" w:rsidRPr="000323D1" w14:paraId="678017F8" w14:textId="77777777" w:rsidTr="00A25B55">
        <w:trPr>
          <w:trHeight w:val="397"/>
          <w:jc w:val="center"/>
        </w:trPr>
        <w:tc>
          <w:tcPr>
            <w:tcW w:w="6796" w:type="dxa"/>
            <w:shd w:val="clear" w:color="auto" w:fill="CCFFFF"/>
            <w:vAlign w:val="center"/>
          </w:tcPr>
          <w:p w14:paraId="20BEDC0E" w14:textId="77777777" w:rsidR="00414857" w:rsidRPr="000323D1" w:rsidRDefault="00414857" w:rsidP="002F518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D1">
              <w:rPr>
                <w:rFonts w:ascii="Arial" w:hAnsi="Arial" w:cs="Arial"/>
                <w:sz w:val="18"/>
                <w:szCs w:val="18"/>
              </w:rPr>
              <w:t>Dictamen de aprobación del Comité Ejecutivo de acuerdo a la convocatoria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50CBF4E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6513F258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9450019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772188A9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5C84A378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414857" w:rsidRPr="000323D1" w14:paraId="013579AC" w14:textId="77777777" w:rsidTr="002F5180">
        <w:trPr>
          <w:trHeight w:val="641"/>
          <w:jc w:val="center"/>
        </w:trPr>
        <w:tc>
          <w:tcPr>
            <w:tcW w:w="6796" w:type="dxa"/>
            <w:shd w:val="clear" w:color="auto" w:fill="CCFFFF"/>
            <w:vAlign w:val="center"/>
          </w:tcPr>
          <w:p w14:paraId="38247C15" w14:textId="322C5F70" w:rsidR="00414857" w:rsidRPr="000323D1" w:rsidRDefault="00414857" w:rsidP="002F518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D1">
              <w:rPr>
                <w:rFonts w:ascii="Arial" w:hAnsi="Arial" w:cs="Arial"/>
                <w:sz w:val="18"/>
                <w:szCs w:val="18"/>
              </w:rPr>
              <w:t>Indicar los productos comprometidos en apego a lo</w:t>
            </w:r>
            <w:r w:rsidR="002F5180">
              <w:rPr>
                <w:rFonts w:ascii="Arial" w:hAnsi="Arial" w:cs="Arial"/>
                <w:sz w:val="18"/>
                <w:szCs w:val="18"/>
              </w:rPr>
              <w:t xml:space="preserve"> aprobado por</w:t>
            </w:r>
            <w:r w:rsidRPr="000323D1">
              <w:rPr>
                <w:rFonts w:ascii="Arial" w:hAnsi="Arial" w:cs="Arial"/>
                <w:sz w:val="18"/>
                <w:szCs w:val="18"/>
              </w:rPr>
              <w:t xml:space="preserve"> la convocatoria de Facultad</w:t>
            </w:r>
            <w:r w:rsidR="002F518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323D1">
              <w:rPr>
                <w:rFonts w:ascii="Arial" w:hAnsi="Arial" w:cs="Arial"/>
                <w:sz w:val="18"/>
                <w:szCs w:val="18"/>
              </w:rPr>
              <w:t>FONDEC</w:t>
            </w:r>
            <w:r w:rsidR="002F5180">
              <w:rPr>
                <w:rFonts w:ascii="Arial" w:hAnsi="Arial" w:cs="Arial"/>
                <w:sz w:val="18"/>
                <w:szCs w:val="18"/>
              </w:rPr>
              <w:t xml:space="preserve"> o Institución financiadora.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AB8F630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54C970FE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F00AD25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7FF3B5B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59506DF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414857" w:rsidRPr="000323D1" w14:paraId="7417E61D" w14:textId="77777777" w:rsidTr="002F5180">
        <w:trPr>
          <w:trHeight w:val="772"/>
          <w:jc w:val="center"/>
        </w:trPr>
        <w:tc>
          <w:tcPr>
            <w:tcW w:w="6796" w:type="dxa"/>
            <w:shd w:val="clear" w:color="auto" w:fill="CCFFFF"/>
            <w:vAlign w:val="center"/>
          </w:tcPr>
          <w:p w14:paraId="7B897B18" w14:textId="3EFE1355" w:rsidR="00414857" w:rsidRPr="000323D1" w:rsidRDefault="00414857" w:rsidP="002F518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D1">
              <w:rPr>
                <w:rFonts w:ascii="Arial" w:hAnsi="Arial" w:cs="Arial"/>
                <w:sz w:val="18"/>
                <w:szCs w:val="18"/>
              </w:rPr>
              <w:t>Revisar que en el formato F-50-0</w:t>
            </w:r>
            <w:r w:rsidR="002F5180">
              <w:rPr>
                <w:rFonts w:ascii="Arial" w:hAnsi="Arial" w:cs="Arial"/>
                <w:sz w:val="18"/>
                <w:szCs w:val="18"/>
              </w:rPr>
              <w:t>1 y F-50-05</w:t>
            </w:r>
            <w:r w:rsidRPr="000323D1">
              <w:rPr>
                <w:rFonts w:ascii="Arial" w:hAnsi="Arial" w:cs="Arial"/>
                <w:sz w:val="18"/>
                <w:szCs w:val="18"/>
              </w:rPr>
              <w:t xml:space="preserve"> solo se incluyan a los colaboradores que se indican en el convenio/protocolo aprobado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14857">
              <w:rPr>
                <w:rFonts w:ascii="Arial" w:hAnsi="Arial" w:cs="Arial"/>
                <w:sz w:val="18"/>
                <w:szCs w:val="18"/>
              </w:rPr>
              <w:t>así como las claves de trabajador en caso de ser de la UAQ.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4445016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2BC157DA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3540357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910DC79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6E6ECD1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414857" w:rsidRPr="000323D1" w14:paraId="1312D041" w14:textId="77777777" w:rsidTr="00A25B55">
        <w:trPr>
          <w:trHeight w:val="397"/>
          <w:jc w:val="center"/>
        </w:trPr>
        <w:tc>
          <w:tcPr>
            <w:tcW w:w="6796" w:type="dxa"/>
            <w:shd w:val="clear" w:color="auto" w:fill="CCFFFF"/>
            <w:vAlign w:val="center"/>
          </w:tcPr>
          <w:p w14:paraId="53E3DEB8" w14:textId="77777777" w:rsidR="00414857" w:rsidRPr="000323D1" w:rsidRDefault="00414857" w:rsidP="002F518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D1">
              <w:rPr>
                <w:rFonts w:ascii="Arial" w:hAnsi="Arial" w:cs="Arial"/>
                <w:sz w:val="18"/>
                <w:szCs w:val="18"/>
              </w:rPr>
              <w:t>Convenio firmado (cuando la UAQ sea colaboradora presentar convenio con la Institución del responsable técnico)</w:t>
            </w: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67E4202B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35B2FDF8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2EC5DF99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81FB583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38366FC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414857" w:rsidRPr="000323D1" w14:paraId="7710DFD8" w14:textId="77777777" w:rsidTr="00A25B55">
        <w:trPr>
          <w:jc w:val="center"/>
        </w:trPr>
        <w:tc>
          <w:tcPr>
            <w:tcW w:w="6796" w:type="dxa"/>
            <w:shd w:val="clear" w:color="auto" w:fill="CCFFFF"/>
            <w:vAlign w:val="center"/>
          </w:tcPr>
          <w:p w14:paraId="53CC0715" w14:textId="01755007" w:rsidR="00414857" w:rsidRPr="000323D1" w:rsidRDefault="00414857" w:rsidP="002F518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3D1">
              <w:rPr>
                <w:rFonts w:ascii="Arial" w:hAnsi="Arial" w:cs="Arial"/>
                <w:sz w:val="18"/>
                <w:szCs w:val="18"/>
              </w:rPr>
              <w:t xml:space="preserve">Protocolo aprobado por la institución financiadora (cuando la UAQ sea colaboradora para el registro el investigador deberá elaborar un protocolo, solo de la parte que </w:t>
            </w:r>
            <w:r w:rsidR="002F5180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0323D1">
              <w:rPr>
                <w:rFonts w:ascii="Arial" w:hAnsi="Arial" w:cs="Arial"/>
                <w:sz w:val="18"/>
                <w:szCs w:val="18"/>
              </w:rPr>
              <w:t xml:space="preserve">UAQ va llevar a cabo. </w:t>
            </w:r>
            <w:r w:rsidRPr="00804BDC">
              <w:rPr>
                <w:rFonts w:ascii="Arial" w:hAnsi="Arial" w:cs="Arial"/>
                <w:b/>
                <w:sz w:val="16"/>
                <w:szCs w:val="18"/>
              </w:rPr>
              <w:t>NO PODRA USAR EL MISMO TITULO DEL PROYECTO APROBADO</w:t>
            </w:r>
            <w:r w:rsidRPr="00804BDC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553896AE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76F97A2F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5BD14945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6F4C100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69CC3CF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414857" w:rsidRPr="000323D1" w14:paraId="45222074" w14:textId="77777777" w:rsidTr="00A25B55">
        <w:trPr>
          <w:jc w:val="center"/>
        </w:trPr>
        <w:tc>
          <w:tcPr>
            <w:tcW w:w="6796" w:type="dxa"/>
            <w:shd w:val="clear" w:color="auto" w:fill="CCFFFF"/>
            <w:vAlign w:val="center"/>
          </w:tcPr>
          <w:p w14:paraId="5D686737" w14:textId="77777777" w:rsidR="00414857" w:rsidRPr="000323D1" w:rsidRDefault="00414857" w:rsidP="002F518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del responsable técnico(a) en el formato F-50-01 o F-50-05.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94C8BAA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896B4B3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89F1CDB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B22D1A0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1D0DFB0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414857" w:rsidRPr="000323D1" w14:paraId="58A8411D" w14:textId="77777777" w:rsidTr="00A25B55">
        <w:trPr>
          <w:trHeight w:val="418"/>
          <w:jc w:val="center"/>
        </w:trPr>
        <w:tc>
          <w:tcPr>
            <w:tcW w:w="6796" w:type="dxa"/>
            <w:shd w:val="clear" w:color="auto" w:fill="CCFFFF"/>
            <w:vAlign w:val="center"/>
          </w:tcPr>
          <w:p w14:paraId="4943E0DA" w14:textId="77777777" w:rsidR="00414857" w:rsidRPr="000323D1" w:rsidRDefault="00414857" w:rsidP="002F518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Aprobación del Consejo de Investigación y Posgrado de la Facultad</w:t>
            </w:r>
          </w:p>
        </w:tc>
        <w:tc>
          <w:tcPr>
            <w:tcW w:w="716" w:type="dxa"/>
            <w:vAlign w:val="center"/>
          </w:tcPr>
          <w:p w14:paraId="4C15EC74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001CEF24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710EF91D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6677C0D9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1B2E420A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414857" w:rsidRPr="000323D1" w14:paraId="5900DF2C" w14:textId="77777777" w:rsidTr="00A25B55">
        <w:trPr>
          <w:trHeight w:val="409"/>
          <w:jc w:val="center"/>
        </w:trPr>
        <w:tc>
          <w:tcPr>
            <w:tcW w:w="6796" w:type="dxa"/>
            <w:shd w:val="clear" w:color="auto" w:fill="CCFFFF"/>
            <w:vAlign w:val="center"/>
          </w:tcPr>
          <w:p w14:paraId="49D6DA50" w14:textId="77777777" w:rsidR="00414857" w:rsidRPr="000323D1" w:rsidRDefault="00414857" w:rsidP="002F518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9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Aprobación del Consejo Académico de la Facultad</w:t>
            </w:r>
          </w:p>
        </w:tc>
        <w:tc>
          <w:tcPr>
            <w:tcW w:w="716" w:type="dxa"/>
            <w:vAlign w:val="center"/>
          </w:tcPr>
          <w:p w14:paraId="528214AA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635FA349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67080614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39DE0FF2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17169939" w14:textId="77777777" w:rsidR="00414857" w:rsidRPr="000323D1" w:rsidRDefault="00414857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</w:tbl>
    <w:p w14:paraId="68023577" w14:textId="77777777" w:rsidR="002F5180" w:rsidRPr="002F5180" w:rsidRDefault="002F5180" w:rsidP="002F5180">
      <w:pPr>
        <w:spacing w:line="276" w:lineRule="auto"/>
        <w:rPr>
          <w:rFonts w:ascii="Arial" w:hAnsi="Arial" w:cs="Arial"/>
          <w:sz w:val="16"/>
          <w:szCs w:val="20"/>
        </w:rPr>
      </w:pPr>
      <w:r w:rsidRPr="002F5180">
        <w:rPr>
          <w:rFonts w:ascii="Arial" w:hAnsi="Arial" w:cs="Arial"/>
          <w:sz w:val="16"/>
          <w:szCs w:val="20"/>
        </w:rPr>
        <w:t>En caso de la Escuela de Bachilleres el / la Investigador (a) entregará la documentación a la Secretaría Académica</w:t>
      </w:r>
    </w:p>
    <w:p w14:paraId="117E6F0F" w14:textId="77777777" w:rsidR="00E248C7" w:rsidRDefault="00E248C7" w:rsidP="00414857"/>
    <w:sectPr w:rsidR="00E248C7" w:rsidSect="00414857">
      <w:headerReference w:type="default" r:id="rId8"/>
      <w:footerReference w:type="default" r:id="rId9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312B7" w14:textId="77777777" w:rsidR="00FE6954" w:rsidRDefault="00FE6954" w:rsidP="00414857">
      <w:pPr>
        <w:spacing w:after="0" w:line="240" w:lineRule="auto"/>
      </w:pPr>
      <w:r>
        <w:separator/>
      </w:r>
    </w:p>
  </w:endnote>
  <w:endnote w:type="continuationSeparator" w:id="0">
    <w:p w14:paraId="40C1D5B7" w14:textId="77777777" w:rsidR="00FE6954" w:rsidRDefault="00FE6954" w:rsidP="0041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60B4" w14:textId="77777777" w:rsidR="00414857" w:rsidRDefault="00414857">
    <w:pPr>
      <w:pStyle w:val="Piedepgina"/>
    </w:pPr>
    <w:r>
      <w:rPr>
        <w:rFonts w:ascii="Arial" w:hAnsi="Arial" w:cs="Arial"/>
        <w:b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F3820" wp14:editId="7E2900FB">
              <wp:simplePos x="0" y="0"/>
              <wp:positionH relativeFrom="page">
                <wp:posOffset>0</wp:posOffset>
              </wp:positionH>
              <wp:positionV relativeFrom="paragraph">
                <wp:posOffset>413756</wp:posOffset>
              </wp:positionV>
              <wp:extent cx="8124825" cy="190500"/>
              <wp:effectExtent l="0" t="0" r="28575" b="1905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1905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CBEB39" w14:textId="77777777" w:rsidR="00414857" w:rsidRDefault="00414857" w:rsidP="0041485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4F3820" id="Rectángulo 5" o:spid="_x0000_s1027" style="position:absolute;margin-left:0;margin-top:32.6pt;width:639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" fillcolor="#0070c0" strokecolor="#0070c0" strokeweight="1pt">
              <v:textbox>
                <w:txbxContent>
                  <w:p w:rsidR="00414857" w:rsidRDefault="00414857" w:rsidP="00414857"/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BE677" w14:textId="77777777" w:rsidR="00FE6954" w:rsidRDefault="00FE6954" w:rsidP="00414857">
      <w:pPr>
        <w:spacing w:after="0" w:line="240" w:lineRule="auto"/>
      </w:pPr>
      <w:r>
        <w:separator/>
      </w:r>
    </w:p>
  </w:footnote>
  <w:footnote w:type="continuationSeparator" w:id="0">
    <w:p w14:paraId="01952758" w14:textId="77777777" w:rsidR="00FE6954" w:rsidRDefault="00FE6954" w:rsidP="0041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33F7" w14:textId="77777777" w:rsidR="00414857" w:rsidRDefault="00414857">
    <w:pPr>
      <w:pStyle w:val="Encabezado"/>
    </w:pPr>
    <w:r>
      <w:rPr>
        <w:rFonts w:ascii="Arial" w:hAnsi="Arial" w:cs="Arial"/>
        <w:b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411A7" wp14:editId="2B65EF76">
              <wp:simplePos x="0" y="0"/>
              <wp:positionH relativeFrom="page">
                <wp:align>left</wp:align>
              </wp:positionH>
              <wp:positionV relativeFrom="paragraph">
                <wp:posOffset>-449209</wp:posOffset>
              </wp:positionV>
              <wp:extent cx="8124825" cy="1028700"/>
              <wp:effectExtent l="0" t="0" r="28575" b="1905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10287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7914F5" w14:textId="77777777" w:rsidR="00414857" w:rsidRDefault="00414857" w:rsidP="00414857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</w:p>
                        <w:p w14:paraId="7025DCA2" w14:textId="77777777" w:rsidR="00414857" w:rsidRDefault="00414857" w:rsidP="00414857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REGISTRO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:</w:t>
                          </w:r>
                        </w:p>
                        <w:p w14:paraId="778E26C3" w14:textId="77777777" w:rsidR="00414857" w:rsidRDefault="00414857" w:rsidP="00414857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</w:t>
                          </w:r>
                          <w:r w:rsidRPr="00F1560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evisión de expediente de un proyecto de investigac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ión</w:t>
                          </w:r>
                        </w:p>
                        <w:p w14:paraId="2372070B" w14:textId="77777777" w:rsidR="00414857" w:rsidRPr="00F1560C" w:rsidRDefault="00414857" w:rsidP="00414857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(</w:t>
                          </w:r>
                          <w:r w:rsidRPr="00F1560C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Si adeuda informes, en cualquier modalidad, no p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rocede el registro)</w:t>
                          </w:r>
                        </w:p>
                        <w:p w14:paraId="688502BE" w14:textId="77777777" w:rsidR="00414857" w:rsidRDefault="00414857" w:rsidP="0041485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4411A7" id="Rectángulo 2" o:spid="_x0000_s1026" style="position:absolute;margin-left:0;margin-top:-35.35pt;width:639.75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" fillcolor="#2e74b5 [2404]" strokecolor="#0070c0" strokeweight="1pt">
              <v:textbox>
                <w:txbxContent>
                  <w:p w:rsidR="00414857" w:rsidRDefault="00414857" w:rsidP="00414857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</w:p>
                  <w:p w:rsidR="00414857" w:rsidRDefault="00414857" w:rsidP="00414857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</w:rPr>
                      <w:t>REGISTRO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t>:</w:t>
                    </w:r>
                  </w:p>
                  <w:p w:rsidR="00414857" w:rsidRDefault="00414857" w:rsidP="00414857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R</w:t>
                    </w:r>
                    <w:r w:rsidRPr="00F1560C">
                      <w:rPr>
                        <w:rFonts w:ascii="Arial" w:hAnsi="Arial" w:cs="Arial"/>
                        <w:b/>
                        <w:sz w:val="20"/>
                      </w:rPr>
                      <w:t>evisión de expediente de un proyecto de investigac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t>ión</w:t>
                    </w:r>
                  </w:p>
                  <w:p w:rsidR="00414857" w:rsidRPr="00F1560C" w:rsidRDefault="00414857" w:rsidP="00414857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(</w:t>
                    </w:r>
                    <w:r w:rsidRPr="00F1560C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Si adeuda informes, en cualquier modalidad, no p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rocede el registro)</w:t>
                    </w:r>
                  </w:p>
                  <w:p w:rsidR="00414857" w:rsidRDefault="00414857" w:rsidP="00414857"/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020E6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57"/>
    <w:rsid w:val="002F5180"/>
    <w:rsid w:val="00414857"/>
    <w:rsid w:val="00E248C7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4C61D1"/>
  <w15:chartTrackingRefBased/>
  <w15:docId w15:val="{4B8E3E8F-65B6-4ECC-9EE1-87AD0189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4857"/>
    <w:pPr>
      <w:ind w:left="720"/>
      <w:contextualSpacing/>
    </w:pPr>
  </w:style>
  <w:style w:type="paragraph" w:styleId="Sinespaciado">
    <w:name w:val="No Spacing"/>
    <w:uiPriority w:val="1"/>
    <w:qFormat/>
    <w:rsid w:val="0041485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14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857"/>
  </w:style>
  <w:style w:type="paragraph" w:styleId="Piedepgina">
    <w:name w:val="footer"/>
    <w:basedOn w:val="Normal"/>
    <w:link w:val="PiedepginaCar"/>
    <w:uiPriority w:val="99"/>
    <w:unhideWhenUsed/>
    <w:rsid w:val="00414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46081-9CB2-4149-8D30-A504B78B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Colin</dc:creator>
  <cp:keywords/>
  <dc:description/>
  <cp:lastModifiedBy>Fondo Fortalecimiento a la Investigacion</cp:lastModifiedBy>
  <cp:revision>2</cp:revision>
  <dcterms:created xsi:type="dcterms:W3CDTF">2022-01-27T17:24:00Z</dcterms:created>
  <dcterms:modified xsi:type="dcterms:W3CDTF">2023-08-10T21:14:00Z</dcterms:modified>
</cp:coreProperties>
</file>